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070ED" w14:textId="77777777" w:rsidR="000F034E" w:rsidRPr="009C0404" w:rsidRDefault="000A3BDB" w:rsidP="009C0404">
      <w:pPr>
        <w:jc w:val="center"/>
        <w:rPr>
          <w:rFonts w:ascii="Times New Roman" w:hAnsi="Times New Roman"/>
          <w:sz w:val="28"/>
          <w:szCs w:val="28"/>
        </w:rPr>
      </w:pPr>
      <w:r w:rsidRPr="000A3BDB">
        <w:rPr>
          <w:rFonts w:ascii="Times New Roman" w:hAnsi="Times New Roman"/>
          <w:b/>
          <w:sz w:val="28"/>
          <w:szCs w:val="28"/>
        </w:rPr>
        <w:t>Age-Friendly DC Task Force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3BDB">
        <w:rPr>
          <w:rFonts w:ascii="Times New Roman" w:hAnsi="Times New Roman"/>
          <w:b/>
          <w:sz w:val="28"/>
          <w:szCs w:val="28"/>
        </w:rPr>
        <w:t>Meeting Agenda</w:t>
      </w:r>
    </w:p>
    <w:p w14:paraId="6B691654" w14:textId="77777777" w:rsidR="000A3BDB" w:rsidRDefault="006706A8" w:rsidP="000A3BDB">
      <w:pPr>
        <w:spacing w:after="200"/>
        <w:ind w:left="720"/>
        <w:contextualSpacing/>
        <w:jc w:val="center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Thursday,</w:t>
      </w:r>
      <w:r w:rsidR="00445EA9">
        <w:rPr>
          <w:rFonts w:ascii="Times New Roman" w:eastAsia="Calibri" w:hAnsi="Times New Roman"/>
          <w:color w:val="000000"/>
        </w:rPr>
        <w:t xml:space="preserve"> </w:t>
      </w:r>
      <w:r w:rsidR="00F623DF">
        <w:rPr>
          <w:rFonts w:ascii="Times New Roman" w:eastAsia="Calibri" w:hAnsi="Times New Roman"/>
          <w:color w:val="000000"/>
        </w:rPr>
        <w:t>October 15</w:t>
      </w:r>
      <w:r w:rsidR="00926CC6">
        <w:rPr>
          <w:rFonts w:ascii="Times New Roman" w:eastAsia="Calibri" w:hAnsi="Times New Roman"/>
          <w:color w:val="000000"/>
        </w:rPr>
        <w:t>,</w:t>
      </w:r>
      <w:r>
        <w:rPr>
          <w:rFonts w:ascii="Times New Roman" w:eastAsia="Calibri" w:hAnsi="Times New Roman"/>
          <w:color w:val="000000"/>
        </w:rPr>
        <w:t xml:space="preserve"> 2019</w:t>
      </w:r>
      <w:r w:rsidR="00F623DF">
        <w:rPr>
          <w:rFonts w:ascii="Times New Roman" w:eastAsia="Calibri" w:hAnsi="Times New Roman"/>
          <w:color w:val="000000"/>
        </w:rPr>
        <w:t xml:space="preserve"> 1:30-3:30</w:t>
      </w:r>
      <w:r w:rsidR="00123DFB">
        <w:rPr>
          <w:rFonts w:ascii="Times New Roman" w:eastAsia="Calibri" w:hAnsi="Times New Roman"/>
          <w:color w:val="000000"/>
        </w:rPr>
        <w:t>pm</w:t>
      </w:r>
      <w:r w:rsidR="000A3BDB" w:rsidRPr="000A3BDB">
        <w:rPr>
          <w:rFonts w:ascii="Times New Roman" w:eastAsia="Calibri" w:hAnsi="Times New Roman"/>
          <w:color w:val="000000"/>
        </w:rPr>
        <w:t xml:space="preserve"> </w:t>
      </w:r>
    </w:p>
    <w:p w14:paraId="398A7360" w14:textId="3A02900D" w:rsidR="00F623DF" w:rsidRDefault="00F623DF" w:rsidP="000A3BDB">
      <w:pPr>
        <w:spacing w:after="200"/>
        <w:ind w:left="720"/>
        <w:contextualSpacing/>
        <w:jc w:val="center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441 4</w:t>
      </w:r>
      <w:r w:rsidRPr="00F623DF">
        <w:rPr>
          <w:rFonts w:ascii="Times New Roman" w:eastAsia="Calibri" w:hAnsi="Times New Roman"/>
          <w:color w:val="000000"/>
          <w:vertAlign w:val="superscript"/>
        </w:rPr>
        <w:t>th</w:t>
      </w:r>
      <w:r>
        <w:rPr>
          <w:rFonts w:ascii="Times New Roman" w:eastAsia="Calibri" w:hAnsi="Times New Roman"/>
          <w:color w:val="000000"/>
        </w:rPr>
        <w:t xml:space="preserve"> St, 11</w:t>
      </w:r>
      <w:r w:rsidRPr="00F623DF">
        <w:rPr>
          <w:rFonts w:ascii="Times New Roman" w:eastAsia="Calibri" w:hAnsi="Times New Roman"/>
          <w:color w:val="000000"/>
          <w:vertAlign w:val="superscript"/>
        </w:rPr>
        <w:t>th</w:t>
      </w:r>
      <w:r>
        <w:rPr>
          <w:rFonts w:ascii="Times New Roman" w:eastAsia="Calibri" w:hAnsi="Times New Roman"/>
          <w:color w:val="000000"/>
        </w:rPr>
        <w:t xml:space="preserve"> floor </w:t>
      </w:r>
      <w:r w:rsidR="00E35144">
        <w:rPr>
          <w:rFonts w:ascii="Times New Roman" w:eastAsia="Calibri" w:hAnsi="Times New Roman"/>
          <w:color w:val="000000"/>
        </w:rPr>
        <w:t>Conference Room</w:t>
      </w:r>
    </w:p>
    <w:p w14:paraId="0F790238" w14:textId="77777777" w:rsidR="00F623DF" w:rsidRPr="000A3BDB" w:rsidRDefault="00F623DF" w:rsidP="000A3BDB">
      <w:pPr>
        <w:spacing w:after="200"/>
        <w:ind w:left="720"/>
        <w:contextualSpacing/>
        <w:jc w:val="center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Co-chair Kim Alfonso, facilitating</w:t>
      </w:r>
    </w:p>
    <w:p w14:paraId="3056D7BD" w14:textId="4E3E4875" w:rsidR="000A3BDB" w:rsidRDefault="000A3BDB" w:rsidP="006F5C04">
      <w:pPr>
        <w:pStyle w:val="ListParagraph"/>
        <w:numPr>
          <w:ilvl w:val="0"/>
          <w:numId w:val="7"/>
        </w:numPr>
        <w:spacing w:after="200"/>
        <w:contextualSpacing/>
        <w:rPr>
          <w:rFonts w:ascii="Times New Roman" w:eastAsia="Calibri" w:hAnsi="Times New Roman"/>
          <w:b/>
          <w:color w:val="000000"/>
        </w:rPr>
      </w:pPr>
      <w:r w:rsidRPr="007220FB">
        <w:rPr>
          <w:rFonts w:ascii="Times New Roman" w:eastAsia="Calibri" w:hAnsi="Times New Roman"/>
          <w:b/>
          <w:color w:val="000000"/>
        </w:rPr>
        <w:t>Call to Order</w:t>
      </w:r>
      <w:r w:rsidR="00E35144">
        <w:rPr>
          <w:rFonts w:ascii="Times New Roman" w:eastAsia="Calibri" w:hAnsi="Times New Roman"/>
          <w:b/>
          <w:color w:val="000000"/>
        </w:rPr>
        <w:t xml:space="preserve">, </w:t>
      </w:r>
      <w:r w:rsidR="00620F9F">
        <w:rPr>
          <w:rFonts w:ascii="Times New Roman" w:eastAsia="Calibri" w:hAnsi="Times New Roman"/>
          <w:b/>
          <w:color w:val="000000"/>
        </w:rPr>
        <w:t>1:3</w:t>
      </w:r>
      <w:r w:rsidR="00663246">
        <w:rPr>
          <w:rFonts w:ascii="Times New Roman" w:eastAsia="Calibri" w:hAnsi="Times New Roman"/>
          <w:b/>
          <w:color w:val="000000"/>
        </w:rPr>
        <w:t>0</w:t>
      </w:r>
      <w:r w:rsidR="006028C7">
        <w:rPr>
          <w:rFonts w:ascii="Times New Roman" w:eastAsia="Calibri" w:hAnsi="Times New Roman"/>
          <w:b/>
          <w:color w:val="000000"/>
        </w:rPr>
        <w:t xml:space="preserve"> </w:t>
      </w:r>
      <w:r w:rsidR="00620F9F">
        <w:rPr>
          <w:rFonts w:ascii="Times New Roman" w:eastAsia="Calibri" w:hAnsi="Times New Roman"/>
          <w:b/>
          <w:color w:val="000000"/>
        </w:rPr>
        <w:t>-2:15p</w:t>
      </w:r>
      <w:r w:rsidR="007220FB">
        <w:rPr>
          <w:rFonts w:ascii="Times New Roman" w:eastAsia="Calibri" w:hAnsi="Times New Roman"/>
          <w:b/>
          <w:color w:val="000000"/>
        </w:rPr>
        <w:t>m</w:t>
      </w:r>
      <w:r w:rsidR="00C7604A">
        <w:rPr>
          <w:rFonts w:ascii="Times New Roman" w:eastAsia="Calibri" w:hAnsi="Times New Roman"/>
          <w:b/>
          <w:color w:val="000000"/>
        </w:rPr>
        <w:t xml:space="preserve"> </w:t>
      </w:r>
    </w:p>
    <w:p w14:paraId="0E9F4CBF" w14:textId="77777777" w:rsidR="00E35144" w:rsidRPr="007220FB" w:rsidRDefault="00E35144" w:rsidP="00620F9F">
      <w:pPr>
        <w:pStyle w:val="ListParagraph"/>
        <w:spacing w:after="200"/>
        <w:ind w:left="1440"/>
        <w:contextualSpacing/>
        <w:rPr>
          <w:rFonts w:ascii="Times New Roman" w:eastAsia="Calibri" w:hAnsi="Times New Roman"/>
          <w:b/>
          <w:color w:val="000000"/>
        </w:rPr>
      </w:pPr>
    </w:p>
    <w:p w14:paraId="1050021F" w14:textId="77777777" w:rsidR="00C83924" w:rsidRPr="00C83924" w:rsidRDefault="009A00F4" w:rsidP="006F5C04">
      <w:pPr>
        <w:pStyle w:val="ListParagraph"/>
        <w:numPr>
          <w:ilvl w:val="1"/>
          <w:numId w:val="7"/>
        </w:numPr>
        <w:spacing w:after="200"/>
        <w:contextualSpacing/>
        <w:rPr>
          <w:rFonts w:ascii="Times New Roman" w:eastAsia="Calibri" w:hAnsi="Times New Roman"/>
          <w:b/>
          <w:color w:val="000000"/>
        </w:rPr>
      </w:pPr>
      <w:r w:rsidRPr="007220FB">
        <w:rPr>
          <w:rFonts w:ascii="Times New Roman" w:eastAsia="Calibri" w:hAnsi="Times New Roman"/>
          <w:color w:val="000000"/>
        </w:rPr>
        <w:t>Welcome</w:t>
      </w:r>
      <w:r w:rsidR="006706A8">
        <w:rPr>
          <w:rFonts w:ascii="Times New Roman" w:eastAsia="Calibri" w:hAnsi="Times New Roman"/>
          <w:color w:val="000000"/>
        </w:rPr>
        <w:t xml:space="preserve"> </w:t>
      </w:r>
    </w:p>
    <w:p w14:paraId="686E24B8" w14:textId="28120C2C" w:rsidR="00C71FD7" w:rsidRPr="006F5C04" w:rsidRDefault="00620F9F" w:rsidP="006F5C04">
      <w:pPr>
        <w:pStyle w:val="ListParagraph"/>
        <w:numPr>
          <w:ilvl w:val="1"/>
          <w:numId w:val="7"/>
        </w:numPr>
        <w:spacing w:after="200"/>
        <w:contextualSpacing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Task Force Member </w:t>
      </w:r>
      <w:r w:rsidR="009A00F4" w:rsidRPr="00C83924">
        <w:rPr>
          <w:rFonts w:ascii="Times New Roman" w:eastAsia="Calibri" w:hAnsi="Times New Roman"/>
          <w:color w:val="000000"/>
        </w:rPr>
        <w:t>Introductions</w:t>
      </w:r>
      <w:r w:rsidR="00D66369" w:rsidRPr="00C83924">
        <w:rPr>
          <w:rFonts w:ascii="Times New Roman" w:eastAsia="Calibri" w:hAnsi="Times New Roman"/>
          <w:color w:val="000000"/>
        </w:rPr>
        <w:t xml:space="preserve"> </w:t>
      </w:r>
      <w:r w:rsidR="00663246" w:rsidRPr="00C83924">
        <w:rPr>
          <w:rFonts w:ascii="Times New Roman" w:eastAsia="Calibri" w:hAnsi="Times New Roman"/>
          <w:color w:val="000000"/>
        </w:rPr>
        <w:t xml:space="preserve">with </w:t>
      </w:r>
      <w:r>
        <w:rPr>
          <w:rFonts w:ascii="Times New Roman" w:eastAsia="Calibri" w:hAnsi="Times New Roman"/>
          <w:color w:val="000000"/>
        </w:rPr>
        <w:t>Task Force Domain Committee Updates</w:t>
      </w:r>
    </w:p>
    <w:p w14:paraId="64838F4B" w14:textId="77777777" w:rsidR="006F5C04" w:rsidRPr="00C83924" w:rsidRDefault="006F5C04" w:rsidP="006F5C04">
      <w:pPr>
        <w:pStyle w:val="ListParagraph"/>
        <w:spacing w:after="200"/>
        <w:ind w:left="2160"/>
        <w:contextualSpacing/>
        <w:rPr>
          <w:rFonts w:ascii="Times New Roman" w:eastAsia="Calibri" w:hAnsi="Times New Roman"/>
          <w:b/>
          <w:color w:val="000000"/>
        </w:rPr>
      </w:pPr>
    </w:p>
    <w:p w14:paraId="261D1208" w14:textId="280873C7" w:rsidR="007220FB" w:rsidRDefault="000A3BDB" w:rsidP="006F5C04">
      <w:pPr>
        <w:pStyle w:val="ListParagraph"/>
        <w:numPr>
          <w:ilvl w:val="0"/>
          <w:numId w:val="7"/>
        </w:numPr>
        <w:spacing w:after="200"/>
        <w:contextualSpacing/>
        <w:rPr>
          <w:rFonts w:ascii="Times New Roman" w:eastAsia="Calibri" w:hAnsi="Times New Roman"/>
          <w:b/>
          <w:color w:val="000000"/>
        </w:rPr>
      </w:pPr>
      <w:r w:rsidRPr="007220FB">
        <w:rPr>
          <w:rFonts w:ascii="Times New Roman" w:eastAsia="Calibri" w:hAnsi="Times New Roman"/>
          <w:b/>
          <w:color w:val="000000"/>
        </w:rPr>
        <w:t>Age-Friendly DC</w:t>
      </w:r>
      <w:r w:rsidR="009A00F4" w:rsidRPr="007220FB">
        <w:rPr>
          <w:rFonts w:ascii="Times New Roman" w:eastAsia="Calibri" w:hAnsi="Times New Roman"/>
          <w:b/>
          <w:color w:val="000000"/>
        </w:rPr>
        <w:t xml:space="preserve"> 2018-2023 </w:t>
      </w:r>
      <w:r w:rsidR="00926CC6">
        <w:rPr>
          <w:rFonts w:ascii="Times New Roman" w:eastAsia="Calibri" w:hAnsi="Times New Roman"/>
          <w:b/>
          <w:color w:val="000000"/>
        </w:rPr>
        <w:t>Strategic Plan Discussion</w:t>
      </w:r>
      <w:r w:rsidR="00E35144">
        <w:rPr>
          <w:rFonts w:ascii="Times New Roman" w:eastAsia="Calibri" w:hAnsi="Times New Roman"/>
          <w:b/>
          <w:color w:val="000000"/>
        </w:rPr>
        <w:t>,</w:t>
      </w:r>
      <w:r w:rsidR="00926CC6">
        <w:rPr>
          <w:rFonts w:ascii="Times New Roman" w:eastAsia="Calibri" w:hAnsi="Times New Roman"/>
          <w:b/>
          <w:color w:val="000000"/>
        </w:rPr>
        <w:t xml:space="preserve"> </w:t>
      </w:r>
      <w:r w:rsidR="00620F9F">
        <w:rPr>
          <w:rFonts w:ascii="Times New Roman" w:eastAsia="Calibri" w:hAnsi="Times New Roman"/>
          <w:b/>
          <w:color w:val="000000"/>
        </w:rPr>
        <w:t>2:15-3:15p</w:t>
      </w:r>
      <w:r w:rsidR="007220FB" w:rsidRPr="00926CC6">
        <w:rPr>
          <w:rFonts w:ascii="Times New Roman" w:eastAsia="Calibri" w:hAnsi="Times New Roman"/>
          <w:b/>
          <w:color w:val="000000"/>
        </w:rPr>
        <w:t>m</w:t>
      </w:r>
    </w:p>
    <w:p w14:paraId="444971F5" w14:textId="77777777" w:rsidR="00E35144" w:rsidRDefault="00E35144" w:rsidP="00620F9F">
      <w:pPr>
        <w:pStyle w:val="ListParagraph"/>
        <w:spacing w:after="200"/>
        <w:ind w:left="1440"/>
        <w:contextualSpacing/>
        <w:rPr>
          <w:rFonts w:ascii="Times New Roman" w:eastAsia="Calibri" w:hAnsi="Times New Roman"/>
          <w:b/>
          <w:color w:val="000000"/>
        </w:rPr>
      </w:pPr>
    </w:p>
    <w:p w14:paraId="50A58E8F" w14:textId="4825EFDE" w:rsidR="006706A8" w:rsidRPr="006706A8" w:rsidRDefault="006706A8" w:rsidP="00620F9F">
      <w:pPr>
        <w:pStyle w:val="ListParagraph"/>
        <w:numPr>
          <w:ilvl w:val="0"/>
          <w:numId w:val="20"/>
        </w:numPr>
        <w:ind w:left="2160"/>
      </w:pPr>
      <w:r w:rsidRPr="006706A8">
        <w:rPr>
          <w:rFonts w:ascii="Times New Roman" w:eastAsia="Calibri" w:hAnsi="Times New Roman"/>
          <w:color w:val="000000"/>
        </w:rPr>
        <w:t>Update</w:t>
      </w:r>
      <w:r w:rsidR="00E35144">
        <w:rPr>
          <w:rFonts w:ascii="Times New Roman" w:eastAsia="Calibri" w:hAnsi="Times New Roman"/>
          <w:b/>
          <w:color w:val="000000"/>
        </w:rPr>
        <w:t xml:space="preserve"> </w:t>
      </w:r>
      <w:r w:rsidR="00E35144">
        <w:rPr>
          <w:rFonts w:ascii="Times New Roman" w:eastAsia="Calibri" w:hAnsi="Times New Roman"/>
          <w:color w:val="000000"/>
        </w:rPr>
        <w:t>on S</w:t>
      </w:r>
      <w:r w:rsidR="00E35144" w:rsidRPr="006706A8">
        <w:rPr>
          <w:rFonts w:ascii="Times New Roman" w:eastAsia="Calibri" w:hAnsi="Times New Roman"/>
          <w:color w:val="000000"/>
        </w:rPr>
        <w:t xml:space="preserve">tatus </w:t>
      </w:r>
      <w:r w:rsidRPr="006706A8">
        <w:rPr>
          <w:rFonts w:ascii="Times New Roman" w:eastAsia="Calibri" w:hAnsi="Times New Roman"/>
          <w:color w:val="000000"/>
        </w:rPr>
        <w:t xml:space="preserve">of Working Appendix, </w:t>
      </w:r>
      <w:r w:rsidRPr="00620F9F">
        <w:rPr>
          <w:rFonts w:ascii="Times New Roman" w:eastAsia="Calibri" w:hAnsi="Times New Roman"/>
          <w:i/>
          <w:color w:val="000000"/>
        </w:rPr>
        <w:t>Gail Kohn, Age-Friendly DC Coordinator</w:t>
      </w:r>
    </w:p>
    <w:p w14:paraId="7A5AD385" w14:textId="77777777" w:rsidR="00E35144" w:rsidRDefault="006706A8" w:rsidP="00E35144">
      <w:pPr>
        <w:pStyle w:val="ListParagraph"/>
        <w:numPr>
          <w:ilvl w:val="0"/>
          <w:numId w:val="20"/>
        </w:numPr>
        <w:ind w:left="2160"/>
      </w:pPr>
      <w:r>
        <w:t>Pillar reports on Age-Friendly DC initiatives</w:t>
      </w:r>
    </w:p>
    <w:p w14:paraId="097191C7" w14:textId="77777777" w:rsidR="00E35144" w:rsidRDefault="00E35144" w:rsidP="00620F9F">
      <w:pPr>
        <w:pStyle w:val="ListParagraph"/>
        <w:ind w:left="2160"/>
      </w:pPr>
    </w:p>
    <w:p w14:paraId="64F22787" w14:textId="2B01C156" w:rsidR="00C83924" w:rsidRDefault="000C37FC" w:rsidP="00620F9F">
      <w:pPr>
        <w:ind w:left="2160"/>
      </w:pPr>
      <w:r w:rsidRPr="00620F9F">
        <w:rPr>
          <w:b/>
        </w:rPr>
        <w:t xml:space="preserve">Pillar </w:t>
      </w:r>
      <w:r w:rsidR="0081415B" w:rsidRPr="00620F9F">
        <w:rPr>
          <w:b/>
        </w:rPr>
        <w:t>1</w:t>
      </w:r>
      <w:r w:rsidR="00E35144" w:rsidRPr="00620F9F">
        <w:rPr>
          <w:b/>
        </w:rPr>
        <w:t>:</w:t>
      </w:r>
      <w:r w:rsidR="00445EA9" w:rsidRPr="00620F9F">
        <w:rPr>
          <w:b/>
          <w:i/>
        </w:rPr>
        <w:t xml:space="preserve"> </w:t>
      </w:r>
      <w:r w:rsidR="00445EA9" w:rsidRPr="00620F9F">
        <w:rPr>
          <w:b/>
        </w:rPr>
        <w:t>Built</w:t>
      </w:r>
      <w:r w:rsidR="006706A8" w:rsidRPr="00620F9F">
        <w:rPr>
          <w:b/>
        </w:rPr>
        <w:t xml:space="preserve"> Environment</w:t>
      </w:r>
      <w:r w:rsidR="006706A8">
        <w:t xml:space="preserve"> </w:t>
      </w:r>
    </w:p>
    <w:p w14:paraId="0432CEF4" w14:textId="2F16A463" w:rsidR="00F623DF" w:rsidRPr="00620F9F" w:rsidRDefault="00C83924" w:rsidP="00620F9F">
      <w:pPr>
        <w:ind w:left="2160"/>
        <w:rPr>
          <w:i/>
        </w:rPr>
      </w:pPr>
      <w:r>
        <w:t>Housing and Equity Study</w:t>
      </w:r>
      <w:r w:rsidR="00E35144">
        <w:t xml:space="preserve">, </w:t>
      </w:r>
      <w:r w:rsidRPr="00620F9F">
        <w:rPr>
          <w:i/>
        </w:rPr>
        <w:t xml:space="preserve">Andrew Trueblood and </w:t>
      </w:r>
      <w:proofErr w:type="spellStart"/>
      <w:r w:rsidRPr="00620F9F">
        <w:rPr>
          <w:i/>
        </w:rPr>
        <w:t>Rojelio</w:t>
      </w:r>
      <w:proofErr w:type="spellEnd"/>
      <w:r w:rsidRPr="00620F9F">
        <w:rPr>
          <w:i/>
        </w:rPr>
        <w:t xml:space="preserve"> Flores, DC Office of Planning</w:t>
      </w:r>
    </w:p>
    <w:p w14:paraId="2C3A2309" w14:textId="77777777" w:rsidR="00E35144" w:rsidRDefault="00E35144" w:rsidP="00620F9F"/>
    <w:p w14:paraId="49D86D6B" w14:textId="1C00A828" w:rsidR="006028C7" w:rsidRDefault="00F623DF" w:rsidP="00620F9F">
      <w:pPr>
        <w:ind w:left="1440" w:firstLine="720"/>
      </w:pPr>
      <w:r w:rsidRPr="00620F9F">
        <w:rPr>
          <w:b/>
        </w:rPr>
        <w:t>Pillar 2</w:t>
      </w:r>
      <w:r w:rsidR="00E35144" w:rsidRPr="00620F9F">
        <w:rPr>
          <w:b/>
        </w:rPr>
        <w:t>:</w:t>
      </w:r>
      <w:r w:rsidRPr="00620F9F">
        <w:rPr>
          <w:b/>
        </w:rPr>
        <w:t xml:space="preserve"> Changing Attitudes about Growing Older</w:t>
      </w:r>
      <w:r w:rsidR="007567C6">
        <w:rPr>
          <w:i/>
        </w:rPr>
        <w:t xml:space="preserve"> </w:t>
      </w:r>
    </w:p>
    <w:p w14:paraId="004144A6" w14:textId="46211C32" w:rsidR="00F623DF" w:rsidRPr="00620F9F" w:rsidRDefault="00663246" w:rsidP="00620F9F">
      <w:pPr>
        <w:ind w:left="2160"/>
        <w:rPr>
          <w:i/>
        </w:rPr>
      </w:pPr>
      <w:r>
        <w:t>VIDA Senior Services</w:t>
      </w:r>
      <w:r w:rsidR="00C83924">
        <w:t xml:space="preserve">:  </w:t>
      </w:r>
      <w:r w:rsidR="00E35144">
        <w:t xml:space="preserve">Reflections </w:t>
      </w:r>
      <w:r w:rsidR="00C83924">
        <w:t xml:space="preserve">on </w:t>
      </w:r>
      <w:r w:rsidR="00E35144">
        <w:t>H</w:t>
      </w:r>
      <w:r w:rsidR="00C83924">
        <w:t xml:space="preserve">osting all Age-Friendly DC </w:t>
      </w:r>
      <w:r>
        <w:t xml:space="preserve">domain </w:t>
      </w:r>
      <w:r w:rsidR="006028C7">
        <w:t>T</w:t>
      </w:r>
      <w:r>
        <w:t xml:space="preserve">ask </w:t>
      </w:r>
      <w:r w:rsidR="006028C7">
        <w:t>F</w:t>
      </w:r>
      <w:r>
        <w:t>orce</w:t>
      </w:r>
      <w:r w:rsidR="00E35144">
        <w:t xml:space="preserve"> </w:t>
      </w:r>
      <w:r w:rsidR="006028C7">
        <w:t>C</w:t>
      </w:r>
      <w:r w:rsidR="00C83924">
        <w:t>ommittee</w:t>
      </w:r>
      <w:r>
        <w:t xml:space="preserve"> </w:t>
      </w:r>
      <w:r w:rsidR="006028C7">
        <w:t>Meetings</w:t>
      </w:r>
      <w:r w:rsidR="00E35144">
        <w:t xml:space="preserve">, </w:t>
      </w:r>
      <w:r w:rsidR="00C83924" w:rsidRPr="00620F9F">
        <w:rPr>
          <w:i/>
        </w:rPr>
        <w:t>Blanche Cotlear, Director</w:t>
      </w:r>
    </w:p>
    <w:p w14:paraId="62F3478E" w14:textId="77777777" w:rsidR="006028C7" w:rsidRDefault="00C83924" w:rsidP="00E35144">
      <w:pPr>
        <w:ind w:left="360"/>
      </w:pPr>
      <w:r>
        <w:t xml:space="preserve">                                     </w:t>
      </w:r>
      <w:r w:rsidR="006028C7">
        <w:tab/>
      </w:r>
    </w:p>
    <w:p w14:paraId="4E3B619E" w14:textId="7F43899F" w:rsidR="00C83924" w:rsidRDefault="00C83924" w:rsidP="00620F9F">
      <w:pPr>
        <w:ind w:left="1440" w:firstLine="720"/>
        <w:rPr>
          <w:i/>
        </w:rPr>
      </w:pPr>
      <w:r>
        <w:t>Focus on LGBTQ community</w:t>
      </w:r>
      <w:r w:rsidR="006028C7">
        <w:t xml:space="preserve">, </w:t>
      </w:r>
      <w:r w:rsidRPr="00620F9F">
        <w:rPr>
          <w:i/>
        </w:rPr>
        <w:t>Laura Newland and Ron Swanda</w:t>
      </w:r>
    </w:p>
    <w:p w14:paraId="571CD911" w14:textId="77777777" w:rsidR="006028C7" w:rsidRPr="00620F9F" w:rsidRDefault="006028C7" w:rsidP="00620F9F">
      <w:pPr>
        <w:ind w:left="2325" w:firstLine="555"/>
        <w:rPr>
          <w:i/>
        </w:rPr>
      </w:pPr>
    </w:p>
    <w:p w14:paraId="5345A75F" w14:textId="6AABF488" w:rsidR="006028C7" w:rsidRDefault="000C37FC" w:rsidP="00620F9F">
      <w:pPr>
        <w:ind w:left="1440" w:firstLine="720"/>
      </w:pPr>
      <w:r w:rsidRPr="00620F9F">
        <w:rPr>
          <w:b/>
        </w:rPr>
        <w:t>Pillar 3</w:t>
      </w:r>
      <w:r w:rsidR="006028C7">
        <w:t>:</w:t>
      </w:r>
      <w:r>
        <w:t xml:space="preserve"> </w:t>
      </w:r>
      <w:r w:rsidR="006706A8" w:rsidRPr="006F5C04">
        <w:rPr>
          <w:b/>
          <w:i/>
        </w:rPr>
        <w:t>Lifelong Health and Security</w:t>
      </w:r>
      <w:r w:rsidR="00C83924">
        <w:t xml:space="preserve"> </w:t>
      </w:r>
    </w:p>
    <w:p w14:paraId="209D1578" w14:textId="43341599" w:rsidR="000C37FC" w:rsidRPr="00620F9F" w:rsidRDefault="00663246" w:rsidP="00620F9F">
      <w:pPr>
        <w:ind w:left="1440" w:firstLine="720"/>
        <w:rPr>
          <w:i/>
        </w:rPr>
      </w:pPr>
      <w:r>
        <w:t>Nutrition</w:t>
      </w:r>
      <w:r w:rsidR="006028C7">
        <w:t>,</w:t>
      </w:r>
      <w:r>
        <w:t xml:space="preserve"> Age-Friendly DC Community Support &amp; Health Services Sub</w:t>
      </w:r>
      <w:r w:rsidR="006028C7">
        <w:t>c</w:t>
      </w:r>
      <w:r>
        <w:t xml:space="preserve">ommittee </w:t>
      </w:r>
      <w:r w:rsidR="006028C7">
        <w:tab/>
      </w:r>
      <w:r>
        <w:t>Update</w:t>
      </w:r>
      <w:r w:rsidR="006028C7">
        <w:t xml:space="preserve">, </w:t>
      </w:r>
      <w:r w:rsidR="00C83924" w:rsidRPr="00620F9F">
        <w:rPr>
          <w:i/>
        </w:rPr>
        <w:t>Dr. Jacqueline Watson and Sara Beckwith</w:t>
      </w:r>
      <w:r w:rsidR="006F5C04" w:rsidRPr="00620F9F">
        <w:rPr>
          <w:i/>
        </w:rPr>
        <w:t>, DC Health</w:t>
      </w:r>
    </w:p>
    <w:p w14:paraId="454D6D24" w14:textId="77777777" w:rsidR="000C37FC" w:rsidRDefault="000C37FC" w:rsidP="000C37FC">
      <w:pPr>
        <w:ind w:left="1080" w:firstLine="720"/>
      </w:pPr>
    </w:p>
    <w:p w14:paraId="4660E208" w14:textId="3F8DE165" w:rsidR="000A3BDB" w:rsidRPr="007220FB" w:rsidRDefault="000A3BDB" w:rsidP="006F5C04">
      <w:pPr>
        <w:pStyle w:val="ListParagraph"/>
        <w:numPr>
          <w:ilvl w:val="0"/>
          <w:numId w:val="7"/>
        </w:numPr>
        <w:spacing w:after="200"/>
        <w:contextualSpacing/>
        <w:rPr>
          <w:rFonts w:ascii="Times New Roman" w:eastAsia="Calibri" w:hAnsi="Times New Roman"/>
          <w:b/>
          <w:color w:val="000000"/>
        </w:rPr>
      </w:pPr>
      <w:r w:rsidRPr="007220FB">
        <w:rPr>
          <w:rFonts w:ascii="Times New Roman" w:eastAsia="Calibri" w:hAnsi="Times New Roman"/>
          <w:b/>
          <w:color w:val="000000"/>
        </w:rPr>
        <w:t>Old Business</w:t>
      </w:r>
      <w:r w:rsidR="006028C7">
        <w:rPr>
          <w:rFonts w:ascii="Times New Roman" w:eastAsia="Calibri" w:hAnsi="Times New Roman"/>
          <w:b/>
          <w:color w:val="000000"/>
        </w:rPr>
        <w:t>,</w:t>
      </w:r>
      <w:r w:rsidRPr="007220FB">
        <w:rPr>
          <w:rFonts w:ascii="Times New Roman" w:eastAsia="Calibri" w:hAnsi="Times New Roman"/>
          <w:b/>
          <w:color w:val="000000"/>
        </w:rPr>
        <w:t xml:space="preserve"> </w:t>
      </w:r>
      <w:r w:rsidR="00620F9F">
        <w:rPr>
          <w:rFonts w:ascii="Times New Roman" w:eastAsia="Calibri" w:hAnsi="Times New Roman"/>
          <w:b/>
          <w:color w:val="000000"/>
        </w:rPr>
        <w:t>3:15</w:t>
      </w:r>
      <w:r w:rsidR="006028C7">
        <w:rPr>
          <w:rFonts w:ascii="Times New Roman" w:eastAsia="Calibri" w:hAnsi="Times New Roman"/>
          <w:b/>
          <w:color w:val="000000"/>
        </w:rPr>
        <w:t xml:space="preserve"> </w:t>
      </w:r>
      <w:r w:rsidR="00620F9F">
        <w:rPr>
          <w:rFonts w:ascii="Times New Roman" w:eastAsia="Calibri" w:hAnsi="Times New Roman"/>
          <w:b/>
          <w:color w:val="000000"/>
        </w:rPr>
        <w:t>–</w:t>
      </w:r>
      <w:r w:rsidR="006028C7">
        <w:rPr>
          <w:rFonts w:ascii="Times New Roman" w:eastAsia="Calibri" w:hAnsi="Times New Roman"/>
          <w:b/>
          <w:color w:val="000000"/>
        </w:rPr>
        <w:t xml:space="preserve"> </w:t>
      </w:r>
      <w:r w:rsidR="00620F9F">
        <w:rPr>
          <w:rFonts w:ascii="Times New Roman" w:eastAsia="Calibri" w:hAnsi="Times New Roman"/>
          <w:b/>
          <w:color w:val="000000"/>
        </w:rPr>
        <w:t>3:30</w:t>
      </w:r>
      <w:r w:rsidR="00326C49">
        <w:rPr>
          <w:rFonts w:ascii="Times New Roman" w:eastAsia="Calibri" w:hAnsi="Times New Roman"/>
          <w:b/>
          <w:color w:val="000000"/>
        </w:rPr>
        <w:t>pm</w:t>
      </w:r>
    </w:p>
    <w:p w14:paraId="0DCC3296" w14:textId="77777777" w:rsidR="00CE390E" w:rsidRPr="007220FB" w:rsidRDefault="00CE390E" w:rsidP="006F5C04">
      <w:pPr>
        <w:pStyle w:val="ListParagraph"/>
        <w:numPr>
          <w:ilvl w:val="1"/>
          <w:numId w:val="7"/>
        </w:numPr>
        <w:spacing w:after="200"/>
        <w:contextualSpacing/>
        <w:rPr>
          <w:rFonts w:ascii="Times New Roman" w:eastAsia="Calibri" w:hAnsi="Times New Roman"/>
          <w:color w:val="000000"/>
        </w:rPr>
      </w:pPr>
      <w:r w:rsidRPr="007220FB">
        <w:rPr>
          <w:rFonts w:ascii="Times New Roman" w:eastAsia="Calibri" w:hAnsi="Times New Roman"/>
          <w:color w:val="000000"/>
        </w:rPr>
        <w:t>Public Comment</w:t>
      </w:r>
    </w:p>
    <w:p w14:paraId="6DBD6A9F" w14:textId="77777777" w:rsidR="000A3BDB" w:rsidRDefault="00684345" w:rsidP="006F5C04">
      <w:pPr>
        <w:pStyle w:val="ListParagraph"/>
        <w:numPr>
          <w:ilvl w:val="1"/>
          <w:numId w:val="7"/>
        </w:numPr>
        <w:spacing w:after="200"/>
        <w:contextualSpacing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Upcoming</w:t>
      </w:r>
      <w:r w:rsidR="00C71FD7" w:rsidRPr="007220FB">
        <w:rPr>
          <w:rFonts w:ascii="Times New Roman" w:eastAsia="Calibri" w:hAnsi="Times New Roman"/>
          <w:color w:val="000000"/>
        </w:rPr>
        <w:t xml:space="preserve"> event</w:t>
      </w:r>
      <w:r>
        <w:rPr>
          <w:rFonts w:ascii="Times New Roman" w:eastAsia="Calibri" w:hAnsi="Times New Roman"/>
          <w:color w:val="000000"/>
        </w:rPr>
        <w:t>s</w:t>
      </w:r>
      <w:r w:rsidR="007D2183" w:rsidRPr="007220FB">
        <w:rPr>
          <w:rFonts w:ascii="Times New Roman" w:eastAsia="Calibri" w:hAnsi="Times New Roman"/>
          <w:color w:val="000000"/>
        </w:rPr>
        <w:t xml:space="preserve"> and </w:t>
      </w:r>
      <w:r w:rsidR="000A3BDB" w:rsidRPr="007220FB">
        <w:rPr>
          <w:rFonts w:ascii="Times New Roman" w:eastAsia="Calibri" w:hAnsi="Times New Roman"/>
          <w:color w:val="000000"/>
        </w:rPr>
        <w:t xml:space="preserve">announcements </w:t>
      </w:r>
    </w:p>
    <w:p w14:paraId="16B05691" w14:textId="77777777" w:rsidR="006F5C04" w:rsidRPr="007220FB" w:rsidRDefault="006F5C04" w:rsidP="006F5C04">
      <w:pPr>
        <w:pStyle w:val="ListParagraph"/>
        <w:spacing w:after="200"/>
        <w:ind w:left="2160"/>
        <w:contextualSpacing/>
        <w:rPr>
          <w:rFonts w:ascii="Times New Roman" w:eastAsia="Calibri" w:hAnsi="Times New Roman"/>
          <w:color w:val="000000"/>
        </w:rPr>
      </w:pPr>
    </w:p>
    <w:p w14:paraId="05F5B572" w14:textId="52900BB7" w:rsidR="00C71FD7" w:rsidRPr="00684345" w:rsidRDefault="000A3BDB" w:rsidP="00684345">
      <w:pPr>
        <w:pStyle w:val="ListParagraph"/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/>
          <w:b/>
          <w:color w:val="000000"/>
        </w:rPr>
      </w:pPr>
      <w:r w:rsidRPr="007220FB">
        <w:rPr>
          <w:rFonts w:ascii="Times New Roman" w:eastAsia="Calibri" w:hAnsi="Times New Roman"/>
          <w:b/>
          <w:color w:val="000000"/>
        </w:rPr>
        <w:t>Adjournment</w:t>
      </w:r>
      <w:r w:rsidR="006028C7">
        <w:rPr>
          <w:rFonts w:ascii="Times New Roman" w:eastAsia="Calibri" w:hAnsi="Times New Roman"/>
          <w:b/>
          <w:color w:val="000000"/>
        </w:rPr>
        <w:t>,</w:t>
      </w:r>
      <w:r w:rsidRPr="007220FB">
        <w:rPr>
          <w:rFonts w:ascii="Times New Roman" w:eastAsia="Calibri" w:hAnsi="Times New Roman"/>
          <w:b/>
          <w:color w:val="000000"/>
        </w:rPr>
        <w:t xml:space="preserve"> </w:t>
      </w:r>
      <w:r w:rsidR="00620F9F">
        <w:rPr>
          <w:rFonts w:ascii="Times New Roman" w:eastAsia="Calibri" w:hAnsi="Times New Roman"/>
          <w:b/>
          <w:color w:val="000000"/>
        </w:rPr>
        <w:t>3:30</w:t>
      </w:r>
      <w:r w:rsidR="00326C49">
        <w:rPr>
          <w:rFonts w:ascii="Times New Roman" w:eastAsia="Calibri" w:hAnsi="Times New Roman"/>
          <w:b/>
          <w:color w:val="000000"/>
        </w:rPr>
        <w:t>pm</w:t>
      </w:r>
    </w:p>
    <w:p w14:paraId="3E3E95CE" w14:textId="77777777" w:rsidR="006028C7" w:rsidRDefault="006028C7" w:rsidP="006F5C04">
      <w:pPr>
        <w:spacing w:after="200"/>
        <w:ind w:left="720"/>
        <w:contextualSpacing/>
        <w:jc w:val="center"/>
        <w:rPr>
          <w:rFonts w:ascii="Times New Roman" w:eastAsia="Calibri" w:hAnsi="Times New Roman"/>
          <w:b/>
          <w:color w:val="000000"/>
        </w:rPr>
      </w:pPr>
    </w:p>
    <w:p w14:paraId="0205CCF1" w14:textId="402D7156" w:rsidR="000A3BDB" w:rsidRPr="007220FB" w:rsidRDefault="00E35144" w:rsidP="006F5C04">
      <w:pPr>
        <w:spacing w:after="200"/>
        <w:ind w:left="720"/>
        <w:contextualSpacing/>
        <w:jc w:val="center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lastRenderedPageBreak/>
        <w:t>Upcoming</w:t>
      </w:r>
      <w:r w:rsidRPr="007220FB">
        <w:rPr>
          <w:rFonts w:ascii="Times New Roman" w:eastAsia="Calibri" w:hAnsi="Times New Roman"/>
          <w:b/>
          <w:color w:val="000000"/>
        </w:rPr>
        <w:t xml:space="preserve"> </w:t>
      </w:r>
      <w:r w:rsidR="000A3BDB" w:rsidRPr="007220FB">
        <w:rPr>
          <w:rFonts w:ascii="Times New Roman" w:eastAsia="Calibri" w:hAnsi="Times New Roman"/>
          <w:b/>
          <w:color w:val="000000"/>
        </w:rPr>
        <w:t>Meetings</w:t>
      </w:r>
    </w:p>
    <w:p w14:paraId="4C71DD4C" w14:textId="77777777" w:rsidR="006028C7" w:rsidRDefault="006028C7" w:rsidP="006F5C04">
      <w:pPr>
        <w:spacing w:after="200"/>
        <w:contextualSpacing/>
        <w:jc w:val="both"/>
        <w:rPr>
          <w:rFonts w:ascii="Times New Roman" w:eastAsia="Calibri" w:hAnsi="Times New Roman"/>
          <w:b/>
          <w:color w:val="000000"/>
        </w:rPr>
      </w:pPr>
    </w:p>
    <w:p w14:paraId="47437883" w14:textId="77777777" w:rsidR="006028C7" w:rsidRDefault="006028C7" w:rsidP="006F5C04">
      <w:pPr>
        <w:spacing w:after="200"/>
        <w:contextualSpacing/>
        <w:jc w:val="both"/>
        <w:rPr>
          <w:rFonts w:ascii="Times New Roman" w:eastAsia="Calibri" w:hAnsi="Times New Roman"/>
          <w:b/>
          <w:color w:val="000000"/>
        </w:rPr>
      </w:pPr>
    </w:p>
    <w:p w14:paraId="02731382" w14:textId="2A61D985" w:rsidR="006028C7" w:rsidRDefault="00C83924" w:rsidP="00620F9F">
      <w:pPr>
        <w:spacing w:after="200"/>
        <w:ind w:firstLine="360"/>
        <w:contextualSpacing/>
        <w:jc w:val="both"/>
        <w:rPr>
          <w:rFonts w:ascii="Times New Roman" w:eastAsia="Calibri" w:hAnsi="Times New Roman"/>
          <w:b/>
          <w:color w:val="000000"/>
        </w:rPr>
      </w:pPr>
      <w:r w:rsidRPr="006F5C04">
        <w:rPr>
          <w:rFonts w:ascii="Times New Roman" w:eastAsia="Calibri" w:hAnsi="Times New Roman"/>
          <w:b/>
          <w:color w:val="000000"/>
        </w:rPr>
        <w:t>Task Force</w:t>
      </w:r>
      <w:r w:rsidR="006F5C04" w:rsidRPr="006F5C04">
        <w:rPr>
          <w:rFonts w:ascii="Times New Roman" w:eastAsia="Calibri" w:hAnsi="Times New Roman"/>
          <w:b/>
          <w:color w:val="000000"/>
        </w:rPr>
        <w:t>:</w:t>
      </w:r>
      <w:r w:rsidRPr="006F5C04">
        <w:rPr>
          <w:rFonts w:ascii="Times New Roman" w:eastAsia="Calibri" w:hAnsi="Times New Roman"/>
          <w:b/>
          <w:color w:val="000000"/>
        </w:rPr>
        <w:t xml:space="preserve"> </w:t>
      </w:r>
      <w:r w:rsidR="00663246" w:rsidRPr="006F5C04">
        <w:rPr>
          <w:rFonts w:ascii="Times New Roman" w:eastAsia="Calibri" w:hAnsi="Times New Roman"/>
          <w:b/>
          <w:color w:val="000000"/>
        </w:rPr>
        <w:t xml:space="preserve"> </w:t>
      </w:r>
    </w:p>
    <w:p w14:paraId="4ADF6E22" w14:textId="54F6327B" w:rsidR="006028C7" w:rsidRPr="00620F9F" w:rsidRDefault="006F5C04" w:rsidP="00620F9F">
      <w:pPr>
        <w:pStyle w:val="ListParagraph"/>
        <w:numPr>
          <w:ilvl w:val="0"/>
          <w:numId w:val="29"/>
        </w:numPr>
        <w:spacing w:after="200"/>
        <w:contextualSpacing/>
        <w:jc w:val="both"/>
        <w:rPr>
          <w:rFonts w:ascii="Times New Roman" w:eastAsia="Calibri" w:hAnsi="Times New Roman"/>
          <w:color w:val="000000"/>
        </w:rPr>
      </w:pPr>
      <w:r w:rsidRPr="00620F9F">
        <w:rPr>
          <w:rFonts w:ascii="Times New Roman" w:eastAsia="Calibri" w:hAnsi="Times New Roman"/>
          <w:b/>
          <w:color w:val="000000"/>
        </w:rPr>
        <w:t xml:space="preserve">Tuesday March 24 1:30-3:30 </w:t>
      </w:r>
      <w:r w:rsidR="00006111" w:rsidRPr="00620F9F">
        <w:rPr>
          <w:rFonts w:ascii="Times New Roman" w:eastAsia="Calibri" w:hAnsi="Times New Roman"/>
          <w:b/>
          <w:color w:val="000000"/>
        </w:rPr>
        <w:t>AARP</w:t>
      </w:r>
      <w:r w:rsidR="00620F9F">
        <w:rPr>
          <w:rFonts w:ascii="Times New Roman" w:eastAsia="Calibri" w:hAnsi="Times New Roman"/>
          <w:b/>
          <w:color w:val="000000"/>
        </w:rPr>
        <w:t>, 601 E St, NW (</w:t>
      </w:r>
      <w:r w:rsidR="001B0F88">
        <w:rPr>
          <w:rFonts w:ascii="Times New Roman" w:eastAsia="Calibri" w:hAnsi="Times New Roman"/>
          <w:b/>
          <w:color w:val="000000"/>
        </w:rPr>
        <w:t xml:space="preserve">location </w:t>
      </w:r>
      <w:bookmarkStart w:id="0" w:name="_GoBack"/>
      <w:bookmarkEnd w:id="0"/>
      <w:r w:rsidR="00620F9F">
        <w:rPr>
          <w:rFonts w:ascii="Times New Roman" w:eastAsia="Calibri" w:hAnsi="Times New Roman"/>
          <w:b/>
          <w:color w:val="000000"/>
        </w:rPr>
        <w:t>to be confirmed)</w:t>
      </w:r>
    </w:p>
    <w:p w14:paraId="7890F3F4" w14:textId="5BDB4D2C" w:rsidR="0081415B" w:rsidRPr="00620F9F" w:rsidRDefault="00663246" w:rsidP="00620F9F">
      <w:pPr>
        <w:pStyle w:val="ListParagraph"/>
        <w:numPr>
          <w:ilvl w:val="0"/>
          <w:numId w:val="29"/>
        </w:numPr>
        <w:spacing w:after="200"/>
        <w:contextualSpacing/>
        <w:jc w:val="both"/>
        <w:rPr>
          <w:rFonts w:ascii="Times New Roman" w:eastAsia="Calibri" w:hAnsi="Times New Roman"/>
          <w:b/>
          <w:color w:val="000000"/>
        </w:rPr>
      </w:pPr>
      <w:r w:rsidRPr="00620F9F">
        <w:rPr>
          <w:rFonts w:ascii="Times New Roman" w:eastAsia="Calibri" w:hAnsi="Times New Roman"/>
          <w:b/>
          <w:color w:val="000000"/>
        </w:rPr>
        <w:t>Tuesday October 20 1:30-3:30</w:t>
      </w:r>
      <w:r w:rsidR="00E35144" w:rsidRPr="00620F9F">
        <w:rPr>
          <w:rFonts w:ascii="Times New Roman" w:eastAsia="Calibri" w:hAnsi="Times New Roman"/>
          <w:b/>
          <w:color w:val="000000"/>
        </w:rPr>
        <w:t>.</w:t>
      </w:r>
      <w:r w:rsidRPr="00620F9F">
        <w:rPr>
          <w:rFonts w:ascii="Times New Roman" w:eastAsia="Calibri" w:hAnsi="Times New Roman"/>
          <w:b/>
          <w:color w:val="000000"/>
        </w:rPr>
        <w:t xml:space="preserve"> 441 4</w:t>
      </w:r>
      <w:r w:rsidRPr="00620F9F">
        <w:rPr>
          <w:rFonts w:ascii="Times New Roman" w:eastAsia="Calibri" w:hAnsi="Times New Roman"/>
          <w:b/>
          <w:color w:val="000000"/>
          <w:vertAlign w:val="superscript"/>
        </w:rPr>
        <w:t>th</w:t>
      </w:r>
      <w:r w:rsidRPr="00620F9F">
        <w:rPr>
          <w:rFonts w:ascii="Times New Roman" w:eastAsia="Calibri" w:hAnsi="Times New Roman"/>
          <w:b/>
          <w:color w:val="000000"/>
        </w:rPr>
        <w:t xml:space="preserve"> St NW</w:t>
      </w:r>
      <w:r w:rsidR="006028C7">
        <w:rPr>
          <w:rFonts w:ascii="Times New Roman" w:eastAsia="Calibri" w:hAnsi="Times New Roman"/>
          <w:b/>
          <w:color w:val="000000"/>
        </w:rPr>
        <w:t>,</w:t>
      </w:r>
      <w:r w:rsidRPr="00620F9F">
        <w:rPr>
          <w:rFonts w:ascii="Times New Roman" w:eastAsia="Calibri" w:hAnsi="Times New Roman"/>
          <w:b/>
          <w:color w:val="000000"/>
        </w:rPr>
        <w:t xml:space="preserve"> 11</w:t>
      </w:r>
      <w:r w:rsidRPr="00620F9F">
        <w:rPr>
          <w:rFonts w:ascii="Times New Roman" w:eastAsia="Calibri" w:hAnsi="Times New Roman"/>
          <w:b/>
          <w:color w:val="000000"/>
          <w:vertAlign w:val="superscript"/>
        </w:rPr>
        <w:t>th</w:t>
      </w:r>
      <w:r w:rsidRPr="00620F9F">
        <w:rPr>
          <w:rFonts w:ascii="Times New Roman" w:eastAsia="Calibri" w:hAnsi="Times New Roman"/>
          <w:b/>
          <w:color w:val="000000"/>
        </w:rPr>
        <w:t xml:space="preserve"> floor </w:t>
      </w:r>
      <w:r w:rsidR="006028C7">
        <w:rPr>
          <w:rFonts w:ascii="Times New Roman" w:eastAsia="Calibri" w:hAnsi="Times New Roman"/>
          <w:b/>
          <w:color w:val="000000"/>
        </w:rPr>
        <w:t>C</w:t>
      </w:r>
      <w:r w:rsidR="006028C7" w:rsidRPr="00620F9F">
        <w:rPr>
          <w:rFonts w:ascii="Times New Roman" w:eastAsia="Calibri" w:hAnsi="Times New Roman"/>
          <w:b/>
          <w:color w:val="000000"/>
        </w:rPr>
        <w:t xml:space="preserve">onference </w:t>
      </w:r>
      <w:r w:rsidR="006028C7">
        <w:rPr>
          <w:rFonts w:ascii="Times New Roman" w:eastAsia="Calibri" w:hAnsi="Times New Roman"/>
          <w:b/>
          <w:color w:val="000000"/>
        </w:rPr>
        <w:t>R</w:t>
      </w:r>
      <w:r w:rsidR="006028C7" w:rsidRPr="00620F9F">
        <w:rPr>
          <w:rFonts w:ascii="Times New Roman" w:eastAsia="Calibri" w:hAnsi="Times New Roman"/>
          <w:b/>
          <w:color w:val="000000"/>
        </w:rPr>
        <w:t>oom</w:t>
      </w:r>
      <w:r w:rsidR="0081415B" w:rsidRPr="00620F9F">
        <w:rPr>
          <w:rFonts w:ascii="Times New Roman" w:eastAsia="Calibri" w:hAnsi="Times New Roman"/>
          <w:color w:val="000000"/>
          <w:sz w:val="22"/>
          <w:szCs w:val="22"/>
        </w:rPr>
        <w:tab/>
      </w:r>
    </w:p>
    <w:p w14:paraId="6BEBBD2B" w14:textId="77777777" w:rsidR="000C37FC" w:rsidRDefault="000C37FC" w:rsidP="00F6290A">
      <w:pPr>
        <w:spacing w:after="200"/>
        <w:contextualSpacing/>
        <w:jc w:val="both"/>
        <w:rPr>
          <w:rFonts w:ascii="Times New Roman" w:eastAsia="Calibri" w:hAnsi="Times New Roman"/>
          <w:b/>
          <w:color w:val="000000"/>
        </w:rPr>
      </w:pPr>
    </w:p>
    <w:p w14:paraId="4DC4F941" w14:textId="77777777" w:rsidR="000C37FC" w:rsidRDefault="000C37FC" w:rsidP="00F6290A">
      <w:pPr>
        <w:spacing w:after="200"/>
        <w:contextualSpacing/>
        <w:jc w:val="both"/>
        <w:rPr>
          <w:rFonts w:ascii="Times New Roman" w:eastAsia="Calibri" w:hAnsi="Times New Roman"/>
          <w:b/>
          <w:color w:val="000000"/>
        </w:rPr>
      </w:pPr>
    </w:p>
    <w:p w14:paraId="189B1C57" w14:textId="77777777" w:rsidR="000C37FC" w:rsidRDefault="000C37FC" w:rsidP="00F6290A">
      <w:pPr>
        <w:spacing w:after="200"/>
        <w:contextualSpacing/>
        <w:jc w:val="both"/>
        <w:rPr>
          <w:rFonts w:ascii="Times New Roman" w:eastAsia="Calibri" w:hAnsi="Times New Roman"/>
          <w:b/>
          <w:color w:val="000000"/>
        </w:rPr>
      </w:pPr>
    </w:p>
    <w:p w14:paraId="119AF466" w14:textId="77777777" w:rsidR="000C37FC" w:rsidRDefault="000C37FC" w:rsidP="00F6290A">
      <w:pPr>
        <w:spacing w:after="200"/>
        <w:contextualSpacing/>
        <w:jc w:val="both"/>
        <w:rPr>
          <w:rFonts w:ascii="Times New Roman" w:eastAsia="Calibri" w:hAnsi="Times New Roman"/>
          <w:b/>
          <w:color w:val="000000"/>
        </w:rPr>
      </w:pPr>
    </w:p>
    <w:p w14:paraId="009EA8C7" w14:textId="77777777" w:rsidR="000C37FC" w:rsidRDefault="000C37FC" w:rsidP="00F6290A">
      <w:pPr>
        <w:spacing w:after="200"/>
        <w:contextualSpacing/>
        <w:jc w:val="both"/>
        <w:rPr>
          <w:rFonts w:ascii="Times New Roman" w:eastAsia="Calibri" w:hAnsi="Times New Roman"/>
          <w:b/>
          <w:color w:val="000000"/>
        </w:rPr>
      </w:pPr>
    </w:p>
    <w:p w14:paraId="61BD84DA" w14:textId="77777777" w:rsidR="000C37FC" w:rsidRDefault="000C37FC" w:rsidP="00F6290A">
      <w:pPr>
        <w:spacing w:after="200"/>
        <w:contextualSpacing/>
        <w:jc w:val="both"/>
        <w:rPr>
          <w:rFonts w:ascii="Times New Roman" w:eastAsia="Calibri" w:hAnsi="Times New Roman"/>
          <w:b/>
          <w:color w:val="000000"/>
        </w:rPr>
      </w:pPr>
    </w:p>
    <w:p w14:paraId="3E9E7FA1" w14:textId="77777777" w:rsidR="009E1703" w:rsidRDefault="009E1703" w:rsidP="00A315B5">
      <w:pPr>
        <w:spacing w:after="200"/>
        <w:ind w:left="720"/>
        <w:contextualSpacing/>
        <w:rPr>
          <w:rFonts w:ascii="Times New Roman" w:eastAsia="Calibri" w:hAnsi="Times New Roman"/>
          <w:b/>
          <w:color w:val="000000"/>
        </w:rPr>
      </w:pPr>
    </w:p>
    <w:sectPr w:rsidR="009E1703" w:rsidSect="000A3BDB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70" w:footer="1511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146168" w16cid:durableId="20ED95EC"/>
  <w16cid:commentId w16cid:paraId="7CE9B875" w16cid:durableId="20ED97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ACF59" w14:textId="77777777" w:rsidR="00A57CD0" w:rsidRDefault="00A57CD0" w:rsidP="00E22525">
      <w:r>
        <w:separator/>
      </w:r>
    </w:p>
  </w:endnote>
  <w:endnote w:type="continuationSeparator" w:id="0">
    <w:p w14:paraId="1F31321A" w14:textId="77777777" w:rsidR="00A57CD0" w:rsidRDefault="00A57CD0" w:rsidP="00E2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32259" w14:textId="77777777" w:rsidR="00E0481E" w:rsidRPr="00E0481E" w:rsidRDefault="00E0481E" w:rsidP="00E0481E">
    <w:pPr>
      <w:tabs>
        <w:tab w:val="center" w:pos="4680"/>
        <w:tab w:val="right" w:pos="9360"/>
      </w:tabs>
      <w:rPr>
        <w:rFonts w:ascii="Times New Roman" w:eastAsiaTheme="minorHAnsi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A11FF" w14:textId="77777777" w:rsidR="006F5C04" w:rsidRDefault="006F5C04" w:rsidP="000A3BDB">
    <w:pPr>
      <w:pStyle w:val="Footer"/>
      <w:jc w:val="center"/>
    </w:pPr>
  </w:p>
  <w:p w14:paraId="454108CD" w14:textId="37A0FA01" w:rsidR="006F5C04" w:rsidRPr="00DC35DC" w:rsidRDefault="006F5C04" w:rsidP="006F5C04">
    <w:pPr>
      <w:jc w:val="center"/>
      <w:rPr>
        <w:rFonts w:ascii="Perpetua" w:eastAsiaTheme="minorEastAsia" w:hAnsi="Perpetua"/>
        <w:b/>
        <w:noProof/>
      </w:rPr>
    </w:pPr>
  </w:p>
  <w:p w14:paraId="6AFB7DE8" w14:textId="77777777" w:rsidR="006F5C04" w:rsidRPr="00882161" w:rsidRDefault="006F5C04" w:rsidP="006F5C04">
    <w:pPr>
      <w:tabs>
        <w:tab w:val="left" w:pos="3650"/>
        <w:tab w:val="center" w:pos="4680"/>
      </w:tabs>
      <w:rPr>
        <w:rFonts w:ascii="Perpetua" w:eastAsiaTheme="minorEastAsia" w:hAnsi="Perpetua"/>
        <w:noProof/>
      </w:rPr>
    </w:pPr>
    <w:r>
      <w:rPr>
        <w:rFonts w:ascii="Times New Roman" w:eastAsia="Arial" w:hAnsi="Times New Roman"/>
        <w:bCs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0583FE" wp14:editId="5DA5787F">
              <wp:simplePos x="0" y="0"/>
              <wp:positionH relativeFrom="column">
                <wp:posOffset>3554730</wp:posOffset>
              </wp:positionH>
              <wp:positionV relativeFrom="paragraph">
                <wp:posOffset>121285</wp:posOffset>
              </wp:positionV>
              <wp:extent cx="1520190" cy="0"/>
              <wp:effectExtent l="0" t="0" r="22860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C47CC53" id="Straight Connector 1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pt,9.55pt" to="399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" strokecolor="#c00000"/>
          </w:pict>
        </mc:Fallback>
      </mc:AlternateContent>
    </w:r>
    <w:r>
      <w:rPr>
        <w:rFonts w:ascii="Times New Roman" w:eastAsia="Arial" w:hAnsi="Times New Roman"/>
        <w:bCs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0C7615" wp14:editId="691AC437">
              <wp:simplePos x="0" y="0"/>
              <wp:positionH relativeFrom="column">
                <wp:posOffset>870585</wp:posOffset>
              </wp:positionH>
              <wp:positionV relativeFrom="paragraph">
                <wp:posOffset>124460</wp:posOffset>
              </wp:positionV>
              <wp:extent cx="1520190" cy="0"/>
              <wp:effectExtent l="0" t="0" r="2286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5C5DE00" id="Straight Connector 1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9.8pt" to="188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" strokecolor="#c00000"/>
          </w:pict>
        </mc:Fallback>
      </mc:AlternateContent>
    </w:r>
    <w:r>
      <w:rPr>
        <w:rFonts w:ascii="Perpetua" w:eastAsiaTheme="minorEastAsia" w:hAnsi="Perpetua"/>
        <w:noProof/>
      </w:rPr>
      <w:tab/>
    </w:r>
    <w:r>
      <w:rPr>
        <w:rFonts w:ascii="Perpetua" w:eastAsiaTheme="minorEastAsia" w:hAnsi="Perpetua"/>
        <w:noProof/>
      </w:rPr>
      <w:tab/>
    </w:r>
    <w:r w:rsidRPr="009C5FC6">
      <w:rPr>
        <w:rFonts w:ascii="Times New Roman" w:eastAsia="Arial" w:hAnsi="Times New Roman"/>
        <w:bCs/>
        <w:noProof/>
      </w:rPr>
      <w:drawing>
        <wp:inline distT="0" distB="0" distL="0" distR="0" wp14:anchorId="42E661D9" wp14:editId="1B44A2F1">
          <wp:extent cx="960120" cy="201168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820"/>
                  <a:stretch/>
                </pic:blipFill>
                <pic:spPr bwMode="auto">
                  <a:xfrm>
                    <a:off x="0" y="0"/>
                    <a:ext cx="960120" cy="201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882161">
      <w:rPr>
        <w:rFonts w:ascii="Perpetua" w:eastAsiaTheme="minorEastAsia" w:hAnsi="Perpetua"/>
        <w:noProof/>
      </w:rPr>
      <w:t xml:space="preserve"> </w:t>
    </w:r>
  </w:p>
  <w:p w14:paraId="4D1A1A87" w14:textId="77777777" w:rsidR="00753445" w:rsidRPr="000A3BDB" w:rsidRDefault="000A3BDB" w:rsidP="000A3BDB">
    <w:pPr>
      <w:pStyle w:val="Footer"/>
      <w:jc w:val="center"/>
    </w:pPr>
    <w:r>
      <w:rPr>
        <w:rFonts w:ascii="Verdana" w:hAnsi="Verdana"/>
        <w:noProof/>
      </w:rPr>
      <w:drawing>
        <wp:anchor distT="0" distB="0" distL="114300" distR="114300" simplePos="0" relativeHeight="251662336" behindDoc="1" locked="0" layoutInCell="1" allowOverlap="1" wp14:anchorId="332BBA9D" wp14:editId="2FA2E251">
          <wp:simplePos x="0" y="0"/>
          <wp:positionH relativeFrom="column">
            <wp:posOffset>5242560</wp:posOffset>
          </wp:positionH>
          <wp:positionV relativeFrom="paragraph">
            <wp:posOffset>215900</wp:posOffset>
          </wp:positionV>
          <wp:extent cx="1914525" cy="740410"/>
          <wp:effectExtent l="0" t="0" r="9525" b="2540"/>
          <wp:wrapThrough wrapText="bothSides">
            <wp:wrapPolygon edited="0">
              <wp:start x="0" y="0"/>
              <wp:lineTo x="0" y="21118"/>
              <wp:lineTo x="21493" y="21118"/>
              <wp:lineTo x="21493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DC Main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i/>
        <w:noProof/>
        <w:color w:val="000000"/>
      </w:rPr>
      <w:drawing>
        <wp:anchor distT="0" distB="0" distL="114300" distR="114300" simplePos="0" relativeHeight="251661312" behindDoc="1" locked="0" layoutInCell="1" allowOverlap="1" wp14:anchorId="16D109A1" wp14:editId="6C6B34E9">
          <wp:simplePos x="0" y="0"/>
          <wp:positionH relativeFrom="column">
            <wp:posOffset>-149225</wp:posOffset>
          </wp:positionH>
          <wp:positionV relativeFrom="paragraph">
            <wp:posOffset>24130</wp:posOffset>
          </wp:positionV>
          <wp:extent cx="1395730" cy="1019175"/>
          <wp:effectExtent l="0" t="0" r="0" b="0"/>
          <wp:wrapThrough wrapText="bothSides">
            <wp:wrapPolygon edited="0">
              <wp:start x="2359" y="404"/>
              <wp:lineTo x="1179" y="2826"/>
              <wp:lineTo x="0" y="6460"/>
              <wp:lineTo x="0" y="14131"/>
              <wp:lineTo x="884" y="20187"/>
              <wp:lineTo x="20637" y="20187"/>
              <wp:lineTo x="21227" y="14131"/>
              <wp:lineTo x="21227" y="6056"/>
              <wp:lineTo x="19753" y="2422"/>
              <wp:lineTo x="18573" y="404"/>
              <wp:lineTo x="2359" y="404"/>
            </wp:wrapPolygon>
          </wp:wrapThrough>
          <wp:docPr id="8" name="Picture 8" descr="C:\Users\jamie.keene\AppData\Local\Microsoft\Windows\Temporary Internet Files\Content.Outlook\17XIHS1U\Logo_DMHH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mie.keene\AppData\Local\Microsoft\Windows\Temporary Internet Files\Content.Outlook\17XIHS1U\Logo_DMHHS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92DB3" w14:textId="77777777" w:rsidR="00A57CD0" w:rsidRDefault="00A57CD0" w:rsidP="00E22525">
      <w:r>
        <w:separator/>
      </w:r>
    </w:p>
  </w:footnote>
  <w:footnote w:type="continuationSeparator" w:id="0">
    <w:p w14:paraId="4E9C8C0C" w14:textId="77777777" w:rsidR="00A57CD0" w:rsidRDefault="00A57CD0" w:rsidP="00E22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B483D" w14:textId="77777777" w:rsidR="00753445" w:rsidRDefault="00753445" w:rsidP="00753445">
    <w:pPr>
      <w:jc w:val="center"/>
      <w:rPr>
        <w:rFonts w:ascii="Perpetua" w:eastAsiaTheme="minorEastAsia" w:hAnsi="Perpetua"/>
        <w:b/>
        <w:noProof/>
      </w:rPr>
    </w:pPr>
    <w:r>
      <w:rPr>
        <w:rFonts w:ascii="Perpetua" w:eastAsiaTheme="minorEastAsia" w:hAnsi="Perpetua"/>
        <w:b/>
        <w:noProof/>
      </w:rPr>
      <w:t>GOVERNMENT OF THE DISTRICT OF COLUMBIA</w:t>
    </w:r>
  </w:p>
  <w:p w14:paraId="0E4F1BAA" w14:textId="77777777" w:rsidR="00753445" w:rsidRDefault="00753445" w:rsidP="00753445">
    <w:pPr>
      <w:jc w:val="center"/>
      <w:rPr>
        <w:rFonts w:ascii="Perpetua" w:eastAsiaTheme="minorEastAsia" w:hAnsi="Perpetua"/>
        <w:b/>
        <w:noProof/>
      </w:rPr>
    </w:pPr>
    <w:r>
      <w:rPr>
        <w:rFonts w:ascii="Perpetua" w:eastAsiaTheme="minorEastAsia" w:hAnsi="Perpetua"/>
        <w:b/>
        <w:noProof/>
      </w:rPr>
      <w:t>Executive Office of Mayor Muriel Bowser</w:t>
    </w:r>
  </w:p>
  <w:p w14:paraId="0BE4F186" w14:textId="77777777" w:rsidR="00753445" w:rsidRDefault="00753445" w:rsidP="00753445">
    <w:pPr>
      <w:jc w:val="center"/>
      <w:rPr>
        <w:rFonts w:ascii="Perpetua" w:eastAsiaTheme="minorEastAsia" w:hAnsi="Perpetua"/>
        <w:b/>
        <w:noProof/>
      </w:rPr>
    </w:pPr>
    <w:r w:rsidRPr="009C5FC6">
      <w:rPr>
        <w:rFonts w:ascii="Times New Roman" w:eastAsia="Arial" w:hAnsi="Times New Roman"/>
        <w:bCs/>
        <w:noProof/>
      </w:rPr>
      <w:drawing>
        <wp:inline distT="0" distB="0" distL="0" distR="0" wp14:anchorId="328E8FA8" wp14:editId="2229DCBA">
          <wp:extent cx="833377" cy="1077102"/>
          <wp:effectExtent l="0" t="0" r="508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531" cy="1081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124DF6" w14:textId="77777777" w:rsidR="00753445" w:rsidRPr="00C140B5" w:rsidRDefault="00EB5C8E" w:rsidP="00DB6B8B">
    <w:pPr>
      <w:jc w:val="center"/>
      <w:rPr>
        <w:rFonts w:ascii="Perpetua" w:eastAsiaTheme="minorEastAsia" w:hAnsi="Perpetua"/>
        <w:noProof/>
      </w:rPr>
    </w:pPr>
    <w:r>
      <w:rPr>
        <w:rFonts w:ascii="Perpetua" w:eastAsiaTheme="minorEastAsia" w:hAnsi="Perpetua"/>
        <w:noProof/>
      </w:rPr>
      <w:t xml:space="preserve">Office of the </w:t>
    </w:r>
    <w:r w:rsidR="000C06A8">
      <w:rPr>
        <w:rFonts w:ascii="Perpetua" w:eastAsiaTheme="minorEastAsia" w:hAnsi="Perpetua"/>
        <w:noProof/>
      </w:rPr>
      <w:t xml:space="preserve">Deputy Mayor for Health </w:t>
    </w:r>
    <w:r>
      <w:rPr>
        <w:rFonts w:ascii="Perpetua" w:eastAsiaTheme="minorEastAsia" w:hAnsi="Perpetua"/>
        <w:noProof/>
      </w:rPr>
      <w:t>and</w:t>
    </w:r>
    <w:r w:rsidR="000C06A8">
      <w:rPr>
        <w:rFonts w:ascii="Perpetua" w:eastAsiaTheme="minorEastAsia" w:hAnsi="Perpetua"/>
        <w:noProof/>
      </w:rPr>
      <w:t xml:space="preserve"> Human Services</w:t>
    </w:r>
  </w:p>
  <w:p w14:paraId="7E45BD9D" w14:textId="77777777" w:rsidR="00753445" w:rsidRDefault="007534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3C955D5"/>
    <w:multiLevelType w:val="hybridMultilevel"/>
    <w:tmpl w:val="0674FFB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24A73"/>
    <w:multiLevelType w:val="hybridMultilevel"/>
    <w:tmpl w:val="11FC7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46D0F"/>
    <w:multiLevelType w:val="hybridMultilevel"/>
    <w:tmpl w:val="EB54869A"/>
    <w:lvl w:ilvl="0" w:tplc="04090013">
      <w:start w:val="1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10779C"/>
    <w:multiLevelType w:val="hybridMultilevel"/>
    <w:tmpl w:val="CD886794"/>
    <w:lvl w:ilvl="0" w:tplc="B3A42BDA">
      <w:start w:val="7"/>
      <w:numFmt w:val="bullet"/>
      <w:lvlText w:val="-"/>
      <w:lvlJc w:val="left"/>
      <w:pPr>
        <w:ind w:left="2325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1EDD2D7B"/>
    <w:multiLevelType w:val="hybridMultilevel"/>
    <w:tmpl w:val="EE92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67EAB"/>
    <w:multiLevelType w:val="hybridMultilevel"/>
    <w:tmpl w:val="7AAED2E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7D26AA0C">
      <w:start w:val="1"/>
      <w:numFmt w:val="lowerLetter"/>
      <w:lvlText w:val="%2."/>
      <w:lvlJc w:val="left"/>
      <w:pPr>
        <w:ind w:left="216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EB5756"/>
    <w:multiLevelType w:val="hybridMultilevel"/>
    <w:tmpl w:val="9FA282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C120F"/>
    <w:multiLevelType w:val="hybridMultilevel"/>
    <w:tmpl w:val="E0E2CBD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357F03D4"/>
    <w:multiLevelType w:val="hybridMultilevel"/>
    <w:tmpl w:val="C17E71D0"/>
    <w:lvl w:ilvl="0" w:tplc="5B727CA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581336"/>
    <w:multiLevelType w:val="hybridMultilevel"/>
    <w:tmpl w:val="1112336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F0489272">
      <w:numFmt w:val="bullet"/>
      <w:lvlText w:val="–"/>
      <w:lvlJc w:val="left"/>
      <w:pPr>
        <w:ind w:left="29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49D23550"/>
    <w:multiLevelType w:val="hybridMultilevel"/>
    <w:tmpl w:val="F6CEDF88"/>
    <w:lvl w:ilvl="0" w:tplc="B8368300">
      <w:start w:val="7"/>
      <w:numFmt w:val="bullet"/>
      <w:lvlText w:val="-"/>
      <w:lvlJc w:val="left"/>
      <w:pPr>
        <w:ind w:left="2325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2" w15:restartNumberingAfterBreak="0">
    <w:nsid w:val="4A7C3808"/>
    <w:multiLevelType w:val="hybridMultilevel"/>
    <w:tmpl w:val="905E0A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B72D1"/>
    <w:multiLevelType w:val="hybridMultilevel"/>
    <w:tmpl w:val="0638FF32"/>
    <w:lvl w:ilvl="0" w:tplc="3418EB4A">
      <w:start w:val="3"/>
      <w:numFmt w:val="bullet"/>
      <w:lvlText w:val=""/>
      <w:lvlJc w:val="left"/>
      <w:pPr>
        <w:ind w:left="2160" w:hanging="360"/>
      </w:pPr>
      <w:rPr>
        <w:rFonts w:ascii="Wingdings" w:eastAsia="Cambria" w:hAnsi="Wingdings" w:cs="Times New Roman" w:hint="default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CE5862"/>
    <w:multiLevelType w:val="hybridMultilevel"/>
    <w:tmpl w:val="3F482982"/>
    <w:lvl w:ilvl="0" w:tplc="28049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752F24"/>
    <w:multiLevelType w:val="hybridMultilevel"/>
    <w:tmpl w:val="5254E742"/>
    <w:lvl w:ilvl="0" w:tplc="856886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67B5D"/>
    <w:multiLevelType w:val="hybridMultilevel"/>
    <w:tmpl w:val="FE3E3A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5A3228A"/>
    <w:multiLevelType w:val="hybridMultilevel"/>
    <w:tmpl w:val="86E234C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10FF7"/>
    <w:multiLevelType w:val="hybridMultilevel"/>
    <w:tmpl w:val="4252CAA2"/>
    <w:lvl w:ilvl="0" w:tplc="923C6BBA">
      <w:start w:val="7"/>
      <w:numFmt w:val="bullet"/>
      <w:lvlText w:val="-"/>
      <w:lvlJc w:val="left"/>
      <w:pPr>
        <w:ind w:left="2685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9" w15:restartNumberingAfterBreak="0">
    <w:nsid w:val="5C811287"/>
    <w:multiLevelType w:val="hybridMultilevel"/>
    <w:tmpl w:val="E50A61F2"/>
    <w:lvl w:ilvl="0" w:tplc="1B28552E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3B96A00"/>
    <w:multiLevelType w:val="hybridMultilevel"/>
    <w:tmpl w:val="7C589B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C2C29F8"/>
    <w:multiLevelType w:val="hybridMultilevel"/>
    <w:tmpl w:val="B380DF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F933114"/>
    <w:multiLevelType w:val="hybridMultilevel"/>
    <w:tmpl w:val="921A8E1E"/>
    <w:lvl w:ilvl="0" w:tplc="0409000F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570C0"/>
    <w:multiLevelType w:val="hybridMultilevel"/>
    <w:tmpl w:val="8FA08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F57C23"/>
    <w:multiLevelType w:val="hybridMultilevel"/>
    <w:tmpl w:val="8044520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D41B5"/>
    <w:multiLevelType w:val="hybridMultilevel"/>
    <w:tmpl w:val="067295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B147B29"/>
    <w:multiLevelType w:val="hybridMultilevel"/>
    <w:tmpl w:val="502ADB4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2"/>
  </w:num>
  <w:num w:numId="5">
    <w:abstractNumId w:val="26"/>
  </w:num>
  <w:num w:numId="6">
    <w:abstractNumId w:val="5"/>
  </w:num>
  <w:num w:numId="7">
    <w:abstractNumId w:val="6"/>
  </w:num>
  <w:num w:numId="8">
    <w:abstractNumId w:val="1"/>
  </w:num>
  <w:num w:numId="9">
    <w:abstractNumId w:val="17"/>
  </w:num>
  <w:num w:numId="10">
    <w:abstractNumId w:val="16"/>
  </w:num>
  <w:num w:numId="11">
    <w:abstractNumId w:val="21"/>
  </w:num>
  <w:num w:numId="12">
    <w:abstractNumId w:val="23"/>
  </w:num>
  <w:num w:numId="13">
    <w:abstractNumId w:val="20"/>
  </w:num>
  <w:num w:numId="14">
    <w:abstractNumId w:val="10"/>
  </w:num>
  <w:num w:numId="15">
    <w:abstractNumId w:val="22"/>
  </w:num>
  <w:num w:numId="16">
    <w:abstractNumId w:val="14"/>
  </w:num>
  <w:num w:numId="17">
    <w:abstractNumId w:val="25"/>
  </w:num>
  <w:num w:numId="18">
    <w:abstractNumId w:val="2"/>
  </w:num>
  <w:num w:numId="19">
    <w:abstractNumId w:val="3"/>
  </w:num>
  <w:num w:numId="20">
    <w:abstractNumId w:val="19"/>
  </w:num>
  <w:num w:numId="21">
    <w:abstractNumId w:val="7"/>
  </w:num>
  <w:num w:numId="22">
    <w:abstractNumId w:val="2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3"/>
  </w:num>
  <w:num w:numId="26">
    <w:abstractNumId w:val="11"/>
  </w:num>
  <w:num w:numId="27">
    <w:abstractNumId w:val="18"/>
  </w:num>
  <w:num w:numId="28">
    <w:abstractNumId w:val="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TE0NTAxNTSxNDZV0lEKTi0uzszPAykwrAUApCTvOywAAAA="/>
  </w:docVars>
  <w:rsids>
    <w:rsidRoot w:val="00E22525"/>
    <w:rsid w:val="00006111"/>
    <w:rsid w:val="00020AC1"/>
    <w:rsid w:val="000376DE"/>
    <w:rsid w:val="000416EC"/>
    <w:rsid w:val="00057564"/>
    <w:rsid w:val="00094BE9"/>
    <w:rsid w:val="000A3BDB"/>
    <w:rsid w:val="000C06A8"/>
    <w:rsid w:val="000C2E7F"/>
    <w:rsid w:val="000C37FC"/>
    <w:rsid w:val="000F034E"/>
    <w:rsid w:val="00123DFB"/>
    <w:rsid w:val="00130916"/>
    <w:rsid w:val="00143481"/>
    <w:rsid w:val="0015726C"/>
    <w:rsid w:val="00161915"/>
    <w:rsid w:val="00186914"/>
    <w:rsid w:val="001923DE"/>
    <w:rsid w:val="001B0F88"/>
    <w:rsid w:val="001B248C"/>
    <w:rsid w:val="001C0831"/>
    <w:rsid w:val="001F55F2"/>
    <w:rsid w:val="00205E56"/>
    <w:rsid w:val="002461E3"/>
    <w:rsid w:val="002501D7"/>
    <w:rsid w:val="0025228B"/>
    <w:rsid w:val="00264F9D"/>
    <w:rsid w:val="002703DE"/>
    <w:rsid w:val="00272A61"/>
    <w:rsid w:val="0029247A"/>
    <w:rsid w:val="002B5B98"/>
    <w:rsid w:val="002E657D"/>
    <w:rsid w:val="002F1878"/>
    <w:rsid w:val="00303B0B"/>
    <w:rsid w:val="00310EDC"/>
    <w:rsid w:val="00326C49"/>
    <w:rsid w:val="0033120F"/>
    <w:rsid w:val="00331CC4"/>
    <w:rsid w:val="0034485F"/>
    <w:rsid w:val="00370544"/>
    <w:rsid w:val="00381B57"/>
    <w:rsid w:val="003A1404"/>
    <w:rsid w:val="003C133F"/>
    <w:rsid w:val="003C1A91"/>
    <w:rsid w:val="003D5A74"/>
    <w:rsid w:val="00415971"/>
    <w:rsid w:val="0043100C"/>
    <w:rsid w:val="00434A3B"/>
    <w:rsid w:val="00445EA9"/>
    <w:rsid w:val="00453BC2"/>
    <w:rsid w:val="0047171B"/>
    <w:rsid w:val="00490098"/>
    <w:rsid w:val="004A1BC5"/>
    <w:rsid w:val="004B0197"/>
    <w:rsid w:val="004B3416"/>
    <w:rsid w:val="004D6D40"/>
    <w:rsid w:val="004D7307"/>
    <w:rsid w:val="00503B02"/>
    <w:rsid w:val="005142C6"/>
    <w:rsid w:val="00515393"/>
    <w:rsid w:val="0051568F"/>
    <w:rsid w:val="00534696"/>
    <w:rsid w:val="00542224"/>
    <w:rsid w:val="00544999"/>
    <w:rsid w:val="005870F6"/>
    <w:rsid w:val="005903B2"/>
    <w:rsid w:val="005B0741"/>
    <w:rsid w:val="005B4B53"/>
    <w:rsid w:val="005D739A"/>
    <w:rsid w:val="005E74AA"/>
    <w:rsid w:val="006028C7"/>
    <w:rsid w:val="006104C8"/>
    <w:rsid w:val="0061525C"/>
    <w:rsid w:val="00620F9F"/>
    <w:rsid w:val="00624209"/>
    <w:rsid w:val="00641099"/>
    <w:rsid w:val="00663246"/>
    <w:rsid w:val="006706A8"/>
    <w:rsid w:val="0067285A"/>
    <w:rsid w:val="00674E89"/>
    <w:rsid w:val="006779CB"/>
    <w:rsid w:val="00684345"/>
    <w:rsid w:val="00686163"/>
    <w:rsid w:val="006A2739"/>
    <w:rsid w:val="006B7392"/>
    <w:rsid w:val="006C7513"/>
    <w:rsid w:val="006D5125"/>
    <w:rsid w:val="006D6325"/>
    <w:rsid w:val="006E7ECF"/>
    <w:rsid w:val="006F5C04"/>
    <w:rsid w:val="006F5DB7"/>
    <w:rsid w:val="006F68BF"/>
    <w:rsid w:val="00706A01"/>
    <w:rsid w:val="00711409"/>
    <w:rsid w:val="00720B03"/>
    <w:rsid w:val="007220FB"/>
    <w:rsid w:val="0073684A"/>
    <w:rsid w:val="00753445"/>
    <w:rsid w:val="007567C6"/>
    <w:rsid w:val="00770F0C"/>
    <w:rsid w:val="00784DCE"/>
    <w:rsid w:val="007869A4"/>
    <w:rsid w:val="007B5881"/>
    <w:rsid w:val="007C6810"/>
    <w:rsid w:val="007D2183"/>
    <w:rsid w:val="007E40E4"/>
    <w:rsid w:val="007E7BC0"/>
    <w:rsid w:val="008007C3"/>
    <w:rsid w:val="0080437F"/>
    <w:rsid w:val="0081415B"/>
    <w:rsid w:val="0083152C"/>
    <w:rsid w:val="008368E4"/>
    <w:rsid w:val="00846C4C"/>
    <w:rsid w:val="008533D4"/>
    <w:rsid w:val="00855A8B"/>
    <w:rsid w:val="008630A8"/>
    <w:rsid w:val="0089580F"/>
    <w:rsid w:val="008A07DD"/>
    <w:rsid w:val="008B75AD"/>
    <w:rsid w:val="008E1B1F"/>
    <w:rsid w:val="008F35C3"/>
    <w:rsid w:val="00901164"/>
    <w:rsid w:val="00926CC6"/>
    <w:rsid w:val="009750C3"/>
    <w:rsid w:val="00977055"/>
    <w:rsid w:val="009943A8"/>
    <w:rsid w:val="00995D77"/>
    <w:rsid w:val="009A00F4"/>
    <w:rsid w:val="009A3BBE"/>
    <w:rsid w:val="009B082A"/>
    <w:rsid w:val="009B5C60"/>
    <w:rsid w:val="009C0404"/>
    <w:rsid w:val="009C29D1"/>
    <w:rsid w:val="009E1703"/>
    <w:rsid w:val="009E2034"/>
    <w:rsid w:val="009F6823"/>
    <w:rsid w:val="00A11DF7"/>
    <w:rsid w:val="00A31332"/>
    <w:rsid w:val="00A315B5"/>
    <w:rsid w:val="00A44BB0"/>
    <w:rsid w:val="00A57CD0"/>
    <w:rsid w:val="00A65CCD"/>
    <w:rsid w:val="00A7720A"/>
    <w:rsid w:val="00A87DBF"/>
    <w:rsid w:val="00A95620"/>
    <w:rsid w:val="00A973A5"/>
    <w:rsid w:val="00AA2306"/>
    <w:rsid w:val="00AC4FA3"/>
    <w:rsid w:val="00AD0161"/>
    <w:rsid w:val="00AF3F4C"/>
    <w:rsid w:val="00B152A0"/>
    <w:rsid w:val="00B33D5B"/>
    <w:rsid w:val="00B53B0D"/>
    <w:rsid w:val="00B54106"/>
    <w:rsid w:val="00B558C3"/>
    <w:rsid w:val="00B574F7"/>
    <w:rsid w:val="00B916DD"/>
    <w:rsid w:val="00BA2A82"/>
    <w:rsid w:val="00BE64D1"/>
    <w:rsid w:val="00C07C29"/>
    <w:rsid w:val="00C140B5"/>
    <w:rsid w:val="00C16D11"/>
    <w:rsid w:val="00C21E6D"/>
    <w:rsid w:val="00C41714"/>
    <w:rsid w:val="00C50240"/>
    <w:rsid w:val="00C527EC"/>
    <w:rsid w:val="00C64D1E"/>
    <w:rsid w:val="00C71175"/>
    <w:rsid w:val="00C71FD7"/>
    <w:rsid w:val="00C73AAD"/>
    <w:rsid w:val="00C7604A"/>
    <w:rsid w:val="00C83924"/>
    <w:rsid w:val="00C921EC"/>
    <w:rsid w:val="00C954CB"/>
    <w:rsid w:val="00CB0077"/>
    <w:rsid w:val="00CB75FE"/>
    <w:rsid w:val="00CC5D84"/>
    <w:rsid w:val="00CD1132"/>
    <w:rsid w:val="00CD3A8D"/>
    <w:rsid w:val="00CE390E"/>
    <w:rsid w:val="00D00441"/>
    <w:rsid w:val="00D00692"/>
    <w:rsid w:val="00D17402"/>
    <w:rsid w:val="00D2235B"/>
    <w:rsid w:val="00D47F68"/>
    <w:rsid w:val="00D61EEB"/>
    <w:rsid w:val="00D66369"/>
    <w:rsid w:val="00D67C43"/>
    <w:rsid w:val="00DB6B8B"/>
    <w:rsid w:val="00DC35DC"/>
    <w:rsid w:val="00DE3B30"/>
    <w:rsid w:val="00E0481E"/>
    <w:rsid w:val="00E074C5"/>
    <w:rsid w:val="00E22525"/>
    <w:rsid w:val="00E27ABD"/>
    <w:rsid w:val="00E35144"/>
    <w:rsid w:val="00E562BE"/>
    <w:rsid w:val="00E57BDB"/>
    <w:rsid w:val="00E60C13"/>
    <w:rsid w:val="00E63458"/>
    <w:rsid w:val="00E63D53"/>
    <w:rsid w:val="00E814F4"/>
    <w:rsid w:val="00E83912"/>
    <w:rsid w:val="00E95C6D"/>
    <w:rsid w:val="00EA1271"/>
    <w:rsid w:val="00EA623A"/>
    <w:rsid w:val="00EB5C8E"/>
    <w:rsid w:val="00ED1002"/>
    <w:rsid w:val="00ED57B5"/>
    <w:rsid w:val="00ED5859"/>
    <w:rsid w:val="00ED78A8"/>
    <w:rsid w:val="00EF7ADD"/>
    <w:rsid w:val="00F03A33"/>
    <w:rsid w:val="00F15D6A"/>
    <w:rsid w:val="00F42E50"/>
    <w:rsid w:val="00F443B4"/>
    <w:rsid w:val="00F5186F"/>
    <w:rsid w:val="00F60B50"/>
    <w:rsid w:val="00F623DF"/>
    <w:rsid w:val="00F6290A"/>
    <w:rsid w:val="00F62AB0"/>
    <w:rsid w:val="00F7288A"/>
    <w:rsid w:val="00F77EAB"/>
    <w:rsid w:val="00F84E82"/>
    <w:rsid w:val="00F9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8E6BEE"/>
  <w15:docId w15:val="{7D04641A-D0C5-47D4-A78C-13ADBAF2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52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3F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525"/>
    <w:rPr>
      <w:rFonts w:ascii="Cambria" w:eastAsia="Cambria" w:hAnsi="Cambria" w:cs="Times New Roman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E22525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225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25"/>
    <w:rPr>
      <w:rFonts w:ascii="Tahoma" w:eastAsia="Cambr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22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525"/>
    <w:rPr>
      <w:rFonts w:ascii="Cambria" w:eastAsia="Cambria" w:hAnsi="Cambr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3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F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03B02"/>
    <w:rPr>
      <w:i/>
      <w:iCs/>
    </w:rPr>
  </w:style>
  <w:style w:type="character" w:styleId="Hyperlink">
    <w:name w:val="Hyperlink"/>
    <w:basedOn w:val="DefaultParagraphFont"/>
    <w:uiPriority w:val="99"/>
    <w:unhideWhenUsed/>
    <w:rsid w:val="005153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3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D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DFB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DFB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AF84887AAC845B87D6F807D73A069" ma:contentTypeVersion="5" ma:contentTypeDescription="Create a new document." ma:contentTypeScope="" ma:versionID="5d134f3bf595b7c282acd737fb9c5514">
  <xsd:schema xmlns:xsd="http://www.w3.org/2001/XMLSchema" xmlns:xs="http://www.w3.org/2001/XMLSchema" xmlns:p="http://schemas.microsoft.com/office/2006/metadata/properties" xmlns:ns3="a04327b1-2855-46ae-b714-b7d7df45f4b3" xmlns:ns4="68d0f0f1-4711-4933-bd6c-239bd70b21d8" targetNamespace="http://schemas.microsoft.com/office/2006/metadata/properties" ma:root="true" ma:fieldsID="f7cbf9ff32febd9f1de6b007ac5206f0" ns3:_="" ns4:_="">
    <xsd:import namespace="a04327b1-2855-46ae-b714-b7d7df45f4b3"/>
    <xsd:import namespace="68d0f0f1-4711-4933-bd6c-239bd70b21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327b1-2855-46ae-b714-b7d7df45f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0f0f1-4711-4933-bd6c-239bd70b2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C9EF0-5073-4260-B1A4-14DD3439964E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a04327b1-2855-46ae-b714-b7d7df45f4b3"/>
    <ds:schemaRef ds:uri="http://purl.org/dc/elements/1.1/"/>
    <ds:schemaRef ds:uri="http://schemas.microsoft.com/office/2006/metadata/properties"/>
    <ds:schemaRef ds:uri="68d0f0f1-4711-4933-bd6c-239bd70b21d8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A3DD68-46DE-432F-9CA6-5E1455A0A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327b1-2855-46ae-b714-b7d7df45f4b3"/>
    <ds:schemaRef ds:uri="68d0f0f1-4711-4933-bd6c-239bd70b2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0CF496-2993-4DBB-9501-D6C7E4AC98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ServUS</dc:creator>
  <cp:keywords/>
  <dc:description/>
  <cp:lastModifiedBy>Kohn, Gail (EOM)</cp:lastModifiedBy>
  <cp:revision>2</cp:revision>
  <cp:lastPrinted>2019-03-13T21:50:00Z</cp:lastPrinted>
  <dcterms:created xsi:type="dcterms:W3CDTF">2019-08-20T16:33:00Z</dcterms:created>
  <dcterms:modified xsi:type="dcterms:W3CDTF">2019-08-20T16:33:00Z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1043133956</vt:i4>
  </property>
  <property fmtid="{D5CDD505-2E9C-101B-9397-08002B2CF9AE}" pid="3" name="ContentTypeId">
    <vt:lpwstr>0x010100CC5AF84887AAC845B87D6F807D73A069</vt:lpwstr>
  </property>
</Properties>
</file>